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54" w:rsidRPr="00D8204B" w:rsidRDefault="003F6754" w:rsidP="003F67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204B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F6754" w:rsidRPr="00D8204B" w:rsidRDefault="003F6754" w:rsidP="003F67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204B">
        <w:rPr>
          <w:rFonts w:ascii="Times New Roman" w:eastAsia="Times New Roman" w:hAnsi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3F6754" w:rsidRPr="00D8204B" w:rsidRDefault="003F6754" w:rsidP="003F6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04B">
        <w:rPr>
          <w:rFonts w:ascii="Times New Roman" w:eastAsia="Times New Roman" w:hAnsi="Times New Roman"/>
          <w:sz w:val="24"/>
          <w:szCs w:val="24"/>
        </w:rPr>
        <w:t>(МБОУ «Первомайская школа»)</w:t>
      </w:r>
    </w:p>
    <w:p w:rsidR="003F6754" w:rsidRPr="00D8204B" w:rsidRDefault="001953E7" w:rsidP="003F67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3F6754" w:rsidRPr="00D8204B" w:rsidRDefault="003F6754" w:rsidP="003F67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204B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3F6754" w:rsidRPr="00D8204B" w:rsidRDefault="003F6754" w:rsidP="003F67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№ 430</w:t>
      </w:r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-о</w:t>
      </w:r>
    </w:p>
    <w:p w:rsidR="003F6754" w:rsidRDefault="003F6754" w:rsidP="003F67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ервомайское</w:t>
      </w:r>
      <w:proofErr w:type="spellEnd"/>
    </w:p>
    <w:p w:rsidR="003F6754" w:rsidRPr="00D8204B" w:rsidRDefault="003F6754" w:rsidP="003F67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754" w:rsidRDefault="003F6754" w:rsidP="003F6754">
      <w:pPr>
        <w:spacing w:after="0" w:line="240" w:lineRule="auto"/>
        <w:ind w:right="140"/>
        <w:rPr>
          <w:rFonts w:ascii="Times New Roman" w:hAnsi="Times New Roman"/>
          <w:b/>
          <w:sz w:val="24"/>
          <w:szCs w:val="24"/>
          <w:lang w:eastAsia="ru-RU"/>
        </w:rPr>
      </w:pPr>
      <w:r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eastAsia="ru-RU"/>
        </w:rPr>
        <w:t>н</w:t>
      </w:r>
      <w:r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едели </w:t>
      </w:r>
    </w:p>
    <w:p w:rsidR="003F6754" w:rsidRDefault="003F6754" w:rsidP="003F6754">
      <w:pPr>
        <w:spacing w:after="0" w:line="240" w:lineRule="auto"/>
        <w:ind w:right="140"/>
        <w:rPr>
          <w:rFonts w:ascii="Times New Roman" w:hAnsi="Times New Roman"/>
          <w:b/>
          <w:sz w:val="24"/>
          <w:szCs w:val="24"/>
          <w:lang w:eastAsia="ru-RU"/>
        </w:rPr>
      </w:pPr>
      <w:r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функциональной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грамотности </w:t>
      </w:r>
    </w:p>
    <w:p w:rsidR="003F6754" w:rsidRPr="00D8204B" w:rsidRDefault="00966E0C" w:rsidP="003F6754">
      <w:pPr>
        <w:spacing w:after="0" w:line="240" w:lineRule="auto"/>
        <w:ind w:right="14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8</w:t>
      </w:r>
      <w:r w:rsidR="003F6754"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b/>
          <w:sz w:val="24"/>
          <w:szCs w:val="24"/>
          <w:lang w:eastAsia="ru-RU"/>
        </w:rPr>
        <w:t>ах</w:t>
      </w:r>
    </w:p>
    <w:p w:rsidR="003F6754" w:rsidRPr="00D8204B" w:rsidRDefault="003F6754" w:rsidP="003F6754">
      <w:pPr>
        <w:spacing w:after="0" w:line="240" w:lineRule="auto"/>
        <w:ind w:left="-284" w:right="140"/>
        <w:rPr>
          <w:rFonts w:ascii="Times New Roman" w:hAnsi="Times New Roman"/>
          <w:b/>
          <w:sz w:val="24"/>
          <w:szCs w:val="24"/>
          <w:lang w:eastAsia="ru-RU"/>
        </w:rPr>
      </w:pPr>
    </w:p>
    <w:p w:rsidR="003F6754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52F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10374">
        <w:rPr>
          <w:rFonts w:ascii="Times New Roman" w:hAnsi="Times New Roman"/>
          <w:sz w:val="24"/>
          <w:szCs w:val="24"/>
          <w:lang w:eastAsia="ru-RU"/>
        </w:rPr>
        <w:t xml:space="preserve">Во исполнение </w:t>
      </w:r>
      <w:proofErr w:type="gramStart"/>
      <w:r w:rsidRPr="00A10374">
        <w:rPr>
          <w:rFonts w:ascii="Times New Roman" w:hAnsi="Times New Roman"/>
          <w:sz w:val="24"/>
          <w:szCs w:val="24"/>
          <w:lang w:eastAsia="ru-RU"/>
        </w:rPr>
        <w:t>приказа управления образования администрации Симферопольского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Республики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Крым от 28.11.2025 № 1358 «О проведении Недели функциональной грамотности обучающихся в </w:t>
      </w:r>
      <w:r w:rsidR="00966E0C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-х классах общеобразовательных организаций в 2025/2026 учебном году»</w:t>
      </w:r>
    </w:p>
    <w:p w:rsidR="003F6754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754" w:rsidRPr="006A7DAF" w:rsidRDefault="003F6754" w:rsidP="003F6754">
      <w:pPr>
        <w:spacing w:after="0" w:line="240" w:lineRule="auto"/>
        <w:ind w:right="1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7DAF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3F6754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754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1.Провести  Неделю функциональной грамотности для обучающихся 9 классов с 0</w:t>
      </w:r>
      <w:r w:rsidR="00966E0C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E0C">
        <w:rPr>
          <w:rFonts w:ascii="Times New Roman" w:hAnsi="Times New Roman"/>
          <w:sz w:val="24"/>
          <w:szCs w:val="24"/>
          <w:lang w:eastAsia="ru-RU"/>
        </w:rPr>
        <w:t>декабря  по 09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E0C">
        <w:rPr>
          <w:rFonts w:ascii="Times New Roman" w:hAnsi="Times New Roman"/>
          <w:sz w:val="24"/>
          <w:szCs w:val="24"/>
          <w:lang w:eastAsia="ru-RU"/>
        </w:rPr>
        <w:t>дека</w:t>
      </w:r>
      <w:r>
        <w:rPr>
          <w:rFonts w:ascii="Times New Roman" w:hAnsi="Times New Roman"/>
          <w:sz w:val="24"/>
          <w:szCs w:val="24"/>
          <w:lang w:eastAsia="ru-RU"/>
        </w:rPr>
        <w:t>бря 2025 года по направлениям:</w:t>
      </w:r>
    </w:p>
    <w:p w:rsidR="003F6754" w:rsidRDefault="003F6754" w:rsidP="003F6754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</w:t>
      </w:r>
      <w:r w:rsidR="00966E0C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.1</w:t>
      </w:r>
      <w:r w:rsidR="00966E0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.2025 - читательская грамотность;   </w:t>
      </w:r>
    </w:p>
    <w:p w:rsidR="003F6754" w:rsidRDefault="00966E0C" w:rsidP="003F6754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E0C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66E0C">
        <w:rPr>
          <w:rFonts w:ascii="Times New Roman" w:hAnsi="Times New Roman"/>
          <w:sz w:val="24"/>
          <w:szCs w:val="24"/>
          <w:lang w:eastAsia="ru-RU"/>
        </w:rPr>
        <w:t xml:space="preserve">.12.2025 </w:t>
      </w:r>
      <w:r w:rsidR="003F6754">
        <w:rPr>
          <w:rFonts w:ascii="Times New Roman" w:hAnsi="Times New Roman"/>
          <w:sz w:val="24"/>
          <w:szCs w:val="24"/>
          <w:lang w:eastAsia="ru-RU"/>
        </w:rPr>
        <w:t xml:space="preserve">- математическая грамотность; </w:t>
      </w:r>
    </w:p>
    <w:p w:rsidR="003F6754" w:rsidRDefault="00966E0C" w:rsidP="003F6754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E0C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66E0C">
        <w:rPr>
          <w:rFonts w:ascii="Times New Roman" w:hAnsi="Times New Roman"/>
          <w:sz w:val="24"/>
          <w:szCs w:val="24"/>
          <w:lang w:eastAsia="ru-RU"/>
        </w:rPr>
        <w:t xml:space="preserve">.12.2025 </w:t>
      </w:r>
      <w:r w:rsidR="003F6754" w:rsidRPr="00D8204B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="003F6754" w:rsidRPr="00D8204B">
        <w:rPr>
          <w:rFonts w:ascii="Times New Roman" w:hAnsi="Times New Roman"/>
          <w:sz w:val="24"/>
          <w:szCs w:val="24"/>
          <w:lang w:eastAsia="ru-RU"/>
        </w:rPr>
        <w:t>естественно-научная</w:t>
      </w:r>
      <w:proofErr w:type="gramEnd"/>
      <w:r w:rsidR="003F6754" w:rsidRPr="00D8204B">
        <w:rPr>
          <w:rFonts w:ascii="Times New Roman" w:hAnsi="Times New Roman"/>
          <w:sz w:val="24"/>
          <w:szCs w:val="24"/>
          <w:lang w:eastAsia="ru-RU"/>
        </w:rPr>
        <w:t xml:space="preserve"> грамотность;</w:t>
      </w:r>
      <w:r w:rsidR="003F675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3F6754" w:rsidRDefault="00966E0C" w:rsidP="003F6754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E0C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966E0C">
        <w:rPr>
          <w:rFonts w:ascii="Times New Roman" w:hAnsi="Times New Roman"/>
          <w:sz w:val="24"/>
          <w:szCs w:val="24"/>
          <w:lang w:eastAsia="ru-RU"/>
        </w:rPr>
        <w:t xml:space="preserve">.12.2025 </w:t>
      </w:r>
      <w:r w:rsidR="003F6754">
        <w:rPr>
          <w:rFonts w:ascii="Times New Roman" w:hAnsi="Times New Roman"/>
          <w:sz w:val="24"/>
          <w:szCs w:val="24"/>
          <w:lang w:eastAsia="ru-RU"/>
        </w:rPr>
        <w:t>- финансовая грамотность;</w:t>
      </w:r>
    </w:p>
    <w:p w:rsidR="003F6754" w:rsidRDefault="00966E0C" w:rsidP="003F6754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E0C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966E0C">
        <w:rPr>
          <w:rFonts w:ascii="Times New Roman" w:hAnsi="Times New Roman"/>
          <w:sz w:val="24"/>
          <w:szCs w:val="24"/>
          <w:lang w:eastAsia="ru-RU"/>
        </w:rPr>
        <w:t xml:space="preserve">.12.2025 </w:t>
      </w:r>
      <w:r w:rsidR="003F6754">
        <w:rPr>
          <w:rFonts w:ascii="Times New Roman" w:hAnsi="Times New Roman"/>
          <w:sz w:val="24"/>
          <w:szCs w:val="24"/>
          <w:lang w:eastAsia="ru-RU"/>
        </w:rPr>
        <w:t>- креативное мышление;</w:t>
      </w:r>
    </w:p>
    <w:p w:rsidR="003F6754" w:rsidRDefault="00966E0C" w:rsidP="003F6754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09</w:t>
      </w:r>
      <w:r w:rsidRPr="00966E0C">
        <w:rPr>
          <w:rFonts w:ascii="Times New Roman" w:hAnsi="Times New Roman"/>
          <w:sz w:val="24"/>
          <w:szCs w:val="24"/>
          <w:lang w:eastAsia="ru-RU"/>
        </w:rPr>
        <w:t xml:space="preserve">.12.2025 </w:t>
      </w:r>
      <w:r w:rsidR="003F6754">
        <w:rPr>
          <w:rFonts w:ascii="Times New Roman" w:hAnsi="Times New Roman"/>
          <w:sz w:val="24"/>
          <w:szCs w:val="24"/>
          <w:lang w:eastAsia="ru-RU"/>
        </w:rPr>
        <w:t xml:space="preserve">- глобальные компетенции;                            </w:t>
      </w:r>
    </w:p>
    <w:p w:rsidR="003F6754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Заслушать информацию  о результатах мониторинга функциональной грамотности по 6 направлениям  на очередном заседании педагогического совета</w:t>
      </w:r>
    </w:p>
    <w:p w:rsidR="003F6754" w:rsidRPr="001E6CCA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CCA">
        <w:rPr>
          <w:rFonts w:ascii="Times New Roman" w:hAnsi="Times New Roman"/>
          <w:sz w:val="24"/>
          <w:szCs w:val="24"/>
          <w:lang w:eastAsia="ru-RU"/>
        </w:rPr>
        <w:t>3. О</w:t>
      </w:r>
      <w:r w:rsidRPr="001E6CCA">
        <w:rPr>
          <w:rFonts w:ascii="Times New Roman" w:hAnsi="Times New Roman"/>
          <w:sz w:val="24"/>
          <w:szCs w:val="24"/>
        </w:rPr>
        <w:t xml:space="preserve">тветственным за организацию работы по направлениям </w:t>
      </w:r>
      <w:proofErr w:type="spellStart"/>
      <w:r w:rsidRPr="001E6CCA">
        <w:rPr>
          <w:rFonts w:ascii="Times New Roman" w:hAnsi="Times New Roman"/>
          <w:sz w:val="24"/>
          <w:szCs w:val="24"/>
        </w:rPr>
        <w:t>Польной</w:t>
      </w:r>
      <w:proofErr w:type="spellEnd"/>
      <w:r w:rsidRPr="001E6CCA">
        <w:rPr>
          <w:rFonts w:ascii="Times New Roman" w:hAnsi="Times New Roman"/>
          <w:sz w:val="24"/>
          <w:szCs w:val="24"/>
        </w:rPr>
        <w:t xml:space="preserve"> О.П. (читательская грамотность), </w:t>
      </w:r>
      <w:r>
        <w:rPr>
          <w:rFonts w:ascii="Times New Roman" w:hAnsi="Times New Roman"/>
          <w:sz w:val="24"/>
          <w:szCs w:val="24"/>
        </w:rPr>
        <w:t>Тихоновой Е.Ю.</w:t>
      </w:r>
      <w:r w:rsidRPr="001E6CCA">
        <w:rPr>
          <w:rFonts w:ascii="Times New Roman" w:hAnsi="Times New Roman"/>
          <w:sz w:val="24"/>
          <w:szCs w:val="24"/>
        </w:rPr>
        <w:t xml:space="preserve"> (математическая грамотность), </w:t>
      </w:r>
      <w:proofErr w:type="spellStart"/>
      <w:r w:rsidRPr="001E6CCA">
        <w:rPr>
          <w:rFonts w:ascii="Times New Roman" w:hAnsi="Times New Roman"/>
          <w:sz w:val="24"/>
          <w:szCs w:val="24"/>
        </w:rPr>
        <w:t>Чоджан</w:t>
      </w:r>
      <w:proofErr w:type="spellEnd"/>
      <w:r w:rsidRPr="001E6CCA">
        <w:rPr>
          <w:rFonts w:ascii="Times New Roman" w:hAnsi="Times New Roman"/>
          <w:sz w:val="24"/>
          <w:szCs w:val="24"/>
        </w:rPr>
        <w:t xml:space="preserve"> З.Х.</w:t>
      </w:r>
      <w:proofErr w:type="gramStart"/>
      <w:r w:rsidRPr="001E6CC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E6CCA">
        <w:rPr>
          <w:rFonts w:ascii="Times New Roman" w:hAnsi="Times New Roman"/>
          <w:sz w:val="24"/>
          <w:szCs w:val="24"/>
        </w:rPr>
        <w:t>естественно-научная грамотность);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Сусоевой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О.П.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6CCA">
        <w:rPr>
          <w:rFonts w:ascii="Times New Roman" w:hAnsi="Times New Roman"/>
          <w:sz w:val="24"/>
          <w:szCs w:val="24"/>
        </w:rPr>
        <w:t xml:space="preserve">(финансовая грамотность), </w:t>
      </w:r>
      <w:proofErr w:type="spellStart"/>
      <w:r w:rsidRPr="001E6CCA">
        <w:rPr>
          <w:rFonts w:ascii="Times New Roman" w:hAnsi="Times New Roman"/>
          <w:sz w:val="24"/>
          <w:szCs w:val="24"/>
        </w:rPr>
        <w:t>Салимову</w:t>
      </w:r>
      <w:proofErr w:type="spellEnd"/>
      <w:r w:rsidRPr="001E6CCA">
        <w:rPr>
          <w:rFonts w:ascii="Times New Roman" w:hAnsi="Times New Roman"/>
          <w:sz w:val="24"/>
          <w:szCs w:val="24"/>
        </w:rPr>
        <w:t xml:space="preserve"> С.С.(глобальные компетенции), </w:t>
      </w:r>
      <w:proofErr w:type="spellStart"/>
      <w:r>
        <w:rPr>
          <w:rFonts w:ascii="Times New Roman" w:hAnsi="Times New Roman"/>
          <w:sz w:val="24"/>
          <w:szCs w:val="24"/>
        </w:rPr>
        <w:t>Гордецкой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  <w:r w:rsidRPr="001E6CCA">
        <w:rPr>
          <w:rFonts w:ascii="Times New Roman" w:hAnsi="Times New Roman"/>
          <w:sz w:val="24"/>
          <w:szCs w:val="24"/>
        </w:rPr>
        <w:t>( креативное мышление):</w:t>
      </w:r>
    </w:p>
    <w:p w:rsidR="003F6754" w:rsidRPr="001E6CCA" w:rsidRDefault="003F6754" w:rsidP="003F6754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1E6CCA">
        <w:rPr>
          <w:rFonts w:ascii="Times New Roman" w:hAnsi="Times New Roman"/>
          <w:sz w:val="24"/>
          <w:szCs w:val="24"/>
        </w:rPr>
        <w:t>Проанализировать результаты мониторинга функциональной грамотности по  направлениям в день проведения мониторинга.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E6CCA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1E6CCA">
        <w:rPr>
          <w:rFonts w:ascii="Times New Roman" w:hAnsi="Times New Roman"/>
          <w:sz w:val="24"/>
          <w:szCs w:val="24"/>
        </w:rPr>
        <w:t>Предоставить отчеты</w:t>
      </w:r>
      <w:proofErr w:type="gramEnd"/>
      <w:r w:rsidRPr="001E6CCA">
        <w:rPr>
          <w:rFonts w:ascii="Times New Roman" w:hAnsi="Times New Roman"/>
          <w:sz w:val="24"/>
          <w:szCs w:val="24"/>
        </w:rPr>
        <w:t xml:space="preserve"> о результатах мониторинга методистам МБОУ ДО «ЦДЮТ»,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3F6754" w:rsidRPr="001E6CCA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1E6CCA">
        <w:rPr>
          <w:rFonts w:ascii="Times New Roman" w:hAnsi="Times New Roman"/>
          <w:sz w:val="24"/>
          <w:szCs w:val="24"/>
        </w:rPr>
        <w:t>курирующим</w:t>
      </w:r>
      <w:proofErr w:type="gramEnd"/>
      <w:r w:rsidRPr="001E6CCA">
        <w:rPr>
          <w:rFonts w:ascii="Times New Roman" w:hAnsi="Times New Roman"/>
          <w:sz w:val="24"/>
          <w:szCs w:val="24"/>
        </w:rPr>
        <w:t xml:space="preserve"> данные направления, на следующий день после проведения.</w:t>
      </w:r>
    </w:p>
    <w:p w:rsidR="003F6754" w:rsidRPr="001E6CCA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E6CCA">
        <w:rPr>
          <w:rFonts w:ascii="Times New Roman" w:hAnsi="Times New Roman"/>
          <w:sz w:val="24"/>
          <w:szCs w:val="24"/>
          <w:lang w:eastAsia="ru-RU"/>
        </w:rPr>
        <w:t>3.3. Мониторинг провести за счет часов внеурочной деятельности в течение  4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минут.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4. Классным </w:t>
      </w:r>
      <w:r w:rsidRPr="001E6CCA">
        <w:rPr>
          <w:rFonts w:ascii="Times New Roman" w:hAnsi="Times New Roman"/>
          <w:sz w:val="24"/>
          <w:szCs w:val="24"/>
          <w:lang w:eastAsia="ru-RU"/>
        </w:rPr>
        <w:t>руководител</w:t>
      </w:r>
      <w:r>
        <w:rPr>
          <w:rFonts w:ascii="Times New Roman" w:hAnsi="Times New Roman"/>
          <w:sz w:val="24"/>
          <w:szCs w:val="24"/>
          <w:lang w:eastAsia="ru-RU"/>
        </w:rPr>
        <w:t>ям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E0C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-А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класса </w:t>
      </w:r>
      <w:r w:rsidR="00966E0C">
        <w:rPr>
          <w:rFonts w:ascii="Times New Roman" w:hAnsi="Times New Roman"/>
          <w:sz w:val="24"/>
          <w:szCs w:val="24"/>
          <w:lang w:eastAsia="ru-RU"/>
        </w:rPr>
        <w:t>Калинкиной Н.И.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966E0C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-Б класса </w:t>
      </w:r>
      <w:r w:rsidR="00966E0C">
        <w:rPr>
          <w:rFonts w:ascii="Times New Roman" w:hAnsi="Times New Roman"/>
          <w:sz w:val="24"/>
          <w:szCs w:val="24"/>
          <w:lang w:eastAsia="ru-RU"/>
        </w:rPr>
        <w:t>Шабале Г.А.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обеспечить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обязательное участие  обучающихся </w:t>
      </w:r>
      <w:r w:rsidR="00966E0C">
        <w:rPr>
          <w:rFonts w:ascii="Times New Roman" w:hAnsi="Times New Roman"/>
          <w:sz w:val="24"/>
          <w:szCs w:val="24"/>
          <w:lang w:eastAsia="ru-RU"/>
        </w:rPr>
        <w:t>8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в мониторинге функциональной грамотности по 6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3F6754" w:rsidRPr="001E6CCA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направлениям </w:t>
      </w:r>
      <w:proofErr w:type="gramStart"/>
      <w:r w:rsidRPr="001E6CCA">
        <w:rPr>
          <w:rFonts w:ascii="Times New Roman" w:hAnsi="Times New Roman"/>
          <w:sz w:val="24"/>
          <w:szCs w:val="24"/>
          <w:lang w:eastAsia="ru-RU"/>
        </w:rPr>
        <w:t>согласно графика</w:t>
      </w:r>
      <w:proofErr w:type="gramEnd"/>
      <w:r w:rsidRPr="001E6CCA">
        <w:rPr>
          <w:rFonts w:ascii="Times New Roman" w:hAnsi="Times New Roman"/>
          <w:sz w:val="24"/>
          <w:szCs w:val="24"/>
          <w:lang w:eastAsia="ru-RU"/>
        </w:rPr>
        <w:t>.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5. Ответственность за исполнение данного приказа возложить на заместителя директора </w:t>
      </w:r>
      <w:proofErr w:type="gramStart"/>
      <w:r w:rsidRPr="001E6CCA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3F6754" w:rsidRPr="001E6CCA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E6CCA">
        <w:rPr>
          <w:rFonts w:ascii="Times New Roman" w:hAnsi="Times New Roman"/>
          <w:sz w:val="24"/>
          <w:szCs w:val="24"/>
          <w:lang w:eastAsia="ru-RU"/>
        </w:rPr>
        <w:t>учебно-воспитательной работе Брылу Т.Н.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6.</w:t>
      </w:r>
      <w:proofErr w:type="gramStart"/>
      <w:r w:rsidRPr="001E6CC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6CCA">
        <w:rPr>
          <w:rFonts w:ascii="Times New Roman" w:hAnsi="Times New Roman"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754" w:rsidRPr="00C852F2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852F2">
        <w:rPr>
          <w:rFonts w:ascii="Times New Roman" w:hAnsi="Times New Roman"/>
          <w:b/>
          <w:sz w:val="24"/>
          <w:szCs w:val="24"/>
          <w:lang w:eastAsia="ru-RU"/>
        </w:rPr>
        <w:t xml:space="preserve">Директор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  <w:proofErr w:type="spellStart"/>
      <w:r w:rsidRPr="00C852F2">
        <w:rPr>
          <w:rFonts w:ascii="Times New Roman" w:hAnsi="Times New Roman"/>
          <w:b/>
          <w:sz w:val="24"/>
          <w:szCs w:val="24"/>
          <w:lang w:eastAsia="ru-RU"/>
        </w:rPr>
        <w:t>Т.С.Янковская</w:t>
      </w:r>
      <w:proofErr w:type="spellEnd"/>
    </w:p>
    <w:p w:rsidR="003F6754" w:rsidRPr="00C852F2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6754" w:rsidRDefault="00966E0C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С приказом от 28</w:t>
      </w:r>
      <w:r w:rsidR="003F6754">
        <w:rPr>
          <w:rFonts w:ascii="Times New Roman" w:hAnsi="Times New Roman"/>
          <w:sz w:val="24"/>
          <w:szCs w:val="24"/>
          <w:lang w:eastAsia="ru-RU"/>
        </w:rPr>
        <w:t xml:space="preserve">.11.2025   № 414 - о </w:t>
      </w:r>
      <w:proofErr w:type="gramStart"/>
      <w:r w:rsidR="003F6754">
        <w:rPr>
          <w:rFonts w:ascii="Times New Roman" w:hAnsi="Times New Roman"/>
          <w:sz w:val="24"/>
          <w:szCs w:val="24"/>
          <w:lang w:eastAsia="ru-RU"/>
        </w:rPr>
        <w:t>ознакомлены</w:t>
      </w:r>
      <w:proofErr w:type="gramEnd"/>
      <w:r w:rsidR="003F6754">
        <w:rPr>
          <w:rFonts w:ascii="Times New Roman" w:hAnsi="Times New Roman"/>
          <w:sz w:val="24"/>
          <w:szCs w:val="24"/>
          <w:lang w:eastAsia="ru-RU"/>
        </w:rPr>
        <w:t>:</w:t>
      </w:r>
    </w:p>
    <w:p w:rsidR="003F6754" w:rsidRDefault="003F6754" w:rsidP="003F6754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09"/>
        <w:gridCol w:w="4222"/>
        <w:gridCol w:w="2591"/>
        <w:gridCol w:w="2484"/>
      </w:tblGrid>
      <w:tr w:rsidR="003F6754" w:rsidRPr="001E6CCA" w:rsidTr="009C1243">
        <w:tc>
          <w:tcPr>
            <w:tcW w:w="909" w:type="dxa"/>
          </w:tcPr>
          <w:p w:rsidR="003F6754" w:rsidRPr="001E6CCA" w:rsidRDefault="003F6754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2" w:type="dxa"/>
          </w:tcPr>
          <w:p w:rsidR="003F6754" w:rsidRPr="001E6CCA" w:rsidRDefault="003F6754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Ф.И.О. сотрудника</w:t>
            </w:r>
          </w:p>
        </w:tc>
        <w:tc>
          <w:tcPr>
            <w:tcW w:w="2591" w:type="dxa"/>
          </w:tcPr>
          <w:p w:rsidR="003F6754" w:rsidRPr="001E6CCA" w:rsidRDefault="003F6754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4" w:type="dxa"/>
          </w:tcPr>
          <w:p w:rsidR="003F6754" w:rsidRPr="001E6CCA" w:rsidRDefault="003F6754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3F6754" w:rsidRPr="001E6CCA" w:rsidTr="009C1243">
        <w:tc>
          <w:tcPr>
            <w:tcW w:w="909" w:type="dxa"/>
          </w:tcPr>
          <w:p w:rsidR="003F6754" w:rsidRPr="001E6CCA" w:rsidRDefault="003F6754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</w:tcPr>
          <w:p w:rsidR="003F6754" w:rsidRPr="001E6CCA" w:rsidRDefault="003F6754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Брыла Т.Н.</w:t>
            </w:r>
          </w:p>
        </w:tc>
        <w:tc>
          <w:tcPr>
            <w:tcW w:w="2591" w:type="dxa"/>
          </w:tcPr>
          <w:p w:rsidR="003F6754" w:rsidRPr="00D803A9" w:rsidRDefault="00966E0C" w:rsidP="009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3F6754" w:rsidRPr="001E6CCA" w:rsidRDefault="003F6754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6754" w:rsidRPr="001E6CCA" w:rsidTr="009C1243">
        <w:tc>
          <w:tcPr>
            <w:tcW w:w="909" w:type="dxa"/>
          </w:tcPr>
          <w:p w:rsidR="003F6754" w:rsidRPr="001E6CCA" w:rsidRDefault="003F6754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2" w:type="dxa"/>
          </w:tcPr>
          <w:p w:rsidR="003F6754" w:rsidRDefault="003F6754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Гордецкая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Е.П.</w:t>
            </w:r>
          </w:p>
        </w:tc>
        <w:tc>
          <w:tcPr>
            <w:tcW w:w="2591" w:type="dxa"/>
          </w:tcPr>
          <w:p w:rsidR="003F6754" w:rsidRDefault="00966E0C" w:rsidP="009C124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3F6754" w:rsidRPr="001E6CCA" w:rsidRDefault="003F6754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Default="00966E0C" w:rsidP="00EC407E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22" w:type="dxa"/>
          </w:tcPr>
          <w:p w:rsidR="00966E0C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Калинкина Н.И.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Pr="001E6CCA" w:rsidRDefault="00966E0C" w:rsidP="00EC407E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2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Польная</w:t>
            </w:r>
            <w:proofErr w:type="spellEnd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Pr="001E6CCA" w:rsidRDefault="00966E0C" w:rsidP="00EC407E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2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Салимов</w:t>
            </w:r>
            <w:proofErr w:type="spellEnd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Pr="001E6CCA" w:rsidRDefault="00966E0C" w:rsidP="00EC407E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2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Сусоева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Pr="001E6CCA" w:rsidRDefault="00966E0C" w:rsidP="00EC407E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2" w:type="dxa"/>
          </w:tcPr>
          <w:p w:rsidR="00966E0C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Тихонова Е.Ю.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Pr="001E6CCA" w:rsidRDefault="00966E0C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2" w:type="dxa"/>
          </w:tcPr>
          <w:p w:rsidR="00966E0C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Чоджан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E0C" w:rsidRPr="001E6CCA" w:rsidTr="009C1243">
        <w:tc>
          <w:tcPr>
            <w:tcW w:w="909" w:type="dxa"/>
          </w:tcPr>
          <w:p w:rsidR="00966E0C" w:rsidRDefault="00966E0C" w:rsidP="009C1243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2" w:type="dxa"/>
          </w:tcPr>
          <w:p w:rsidR="00966E0C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Шабала Г.А.</w:t>
            </w:r>
          </w:p>
        </w:tc>
        <w:tc>
          <w:tcPr>
            <w:tcW w:w="2591" w:type="dxa"/>
          </w:tcPr>
          <w:p w:rsidR="00966E0C" w:rsidRDefault="00966E0C" w:rsidP="00966E0C">
            <w:pPr>
              <w:jc w:val="center"/>
            </w:pPr>
            <w:r w:rsidRPr="003D41B5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484" w:type="dxa"/>
          </w:tcPr>
          <w:p w:rsidR="00966E0C" w:rsidRPr="001E6CCA" w:rsidRDefault="00966E0C" w:rsidP="009C1243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6754" w:rsidRDefault="003F6754" w:rsidP="003F6754"/>
    <w:p w:rsidR="00B24B04" w:rsidRDefault="00B24B04">
      <w:bookmarkStart w:id="0" w:name="_GoBack"/>
      <w:bookmarkEnd w:id="0"/>
    </w:p>
    <w:sectPr w:rsidR="00B24B04" w:rsidSect="00C852F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6F"/>
    <w:rsid w:val="0009796F"/>
    <w:rsid w:val="003F6754"/>
    <w:rsid w:val="00966E0C"/>
    <w:rsid w:val="00B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2025-12-18T14:50:00Z</dcterms:created>
  <dcterms:modified xsi:type="dcterms:W3CDTF">2025-12-19T07:52:00Z</dcterms:modified>
</cp:coreProperties>
</file>